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8DEE" w14:textId="619C95FC" w:rsidR="00007DA6" w:rsidRPr="00007DA6" w:rsidRDefault="00A70367" w:rsidP="00DE54DC">
      <w:pPr>
        <w:pStyle w:val="Heading1"/>
        <w:spacing w:before="0"/>
      </w:pPr>
      <w:r>
        <w:t>Your rights and responsibilities</w:t>
      </w:r>
      <w:r w:rsidR="005B0626">
        <w:t xml:space="preserve"> as a member of Disability Sport &amp; Recreation</w:t>
      </w:r>
    </w:p>
    <w:p w14:paraId="22AB61B0" w14:textId="74E76EBB" w:rsidR="00A70367" w:rsidRDefault="00A70367" w:rsidP="00A70367">
      <w:r>
        <w:t xml:space="preserve">Disability Sport &amp; Recreation </w:t>
      </w:r>
      <w:r>
        <w:t xml:space="preserve">(DSR) </w:t>
      </w:r>
      <w:r>
        <w:t>aims to provide the best possible service to our members and the community.</w:t>
      </w:r>
      <w:r>
        <w:t xml:space="preserve"> </w:t>
      </w:r>
      <w:r>
        <w:t>We can work together when we</w:t>
      </w:r>
      <w:r>
        <w:t>:</w:t>
      </w:r>
      <w:r>
        <w:t xml:space="preserve"> </w:t>
      </w:r>
    </w:p>
    <w:p w14:paraId="3411F5D6" w14:textId="77777777" w:rsidR="00A70367" w:rsidRDefault="00A70367" w:rsidP="00A70367">
      <w:pPr>
        <w:pStyle w:val="ListParagraph"/>
      </w:pPr>
      <w:r>
        <w:t>recognise each other’s unique experience</w:t>
      </w:r>
    </w:p>
    <w:p w14:paraId="50DE9137" w14:textId="77777777" w:rsidR="00A70367" w:rsidRDefault="00A70367" w:rsidP="00A70367">
      <w:pPr>
        <w:pStyle w:val="ListParagraph"/>
      </w:pPr>
      <w:r>
        <w:t xml:space="preserve">listen to each other </w:t>
      </w:r>
    </w:p>
    <w:p w14:paraId="157656A6" w14:textId="4AC0E516" w:rsidR="00A70367" w:rsidRDefault="00A70367" w:rsidP="00DA5DCE">
      <w:pPr>
        <w:pStyle w:val="ListParagraph"/>
      </w:pPr>
      <w:r>
        <w:t>respect each other’s views.</w:t>
      </w:r>
    </w:p>
    <w:p w14:paraId="65215C69" w14:textId="28A15D1A" w:rsidR="004F52B9" w:rsidRDefault="004F52B9" w:rsidP="004F52B9">
      <w:pPr>
        <w:ind w:left="0"/>
      </w:pPr>
    </w:p>
    <w:p w14:paraId="6C442CA3" w14:textId="1BBA4B92" w:rsidR="004F52B9" w:rsidRDefault="004F52B9" w:rsidP="004F52B9">
      <w:r>
        <w:t xml:space="preserve">As a member of </w:t>
      </w:r>
      <w:r>
        <w:t>DSR,</w:t>
      </w:r>
      <w:r>
        <w:t xml:space="preserve"> you can expect to receive </w:t>
      </w:r>
      <w:r>
        <w:t>reasonable</w:t>
      </w:r>
      <w:r>
        <w:t>, individual and</w:t>
      </w:r>
    </w:p>
    <w:p w14:paraId="41F67E07" w14:textId="77777777" w:rsidR="004F52B9" w:rsidRDefault="004F52B9" w:rsidP="004F52B9">
      <w:r>
        <w:t xml:space="preserve">respectful advice, support, information and recommendations. </w:t>
      </w:r>
    </w:p>
    <w:p w14:paraId="443D3B68" w14:textId="77777777" w:rsidR="004F52B9" w:rsidRDefault="004F52B9" w:rsidP="004F52B9"/>
    <w:p w14:paraId="517D7A92" w14:textId="4A4B5495" w:rsidR="004F52B9" w:rsidRDefault="004F52B9" w:rsidP="004F52B9">
      <w:r>
        <w:t xml:space="preserve">We will actively </w:t>
      </w:r>
      <w:r>
        <w:t>try</w:t>
      </w:r>
      <w:r>
        <w:t xml:space="preserve"> to </w:t>
      </w:r>
      <w:r>
        <w:t>give</w:t>
      </w:r>
      <w:r>
        <w:t xml:space="preserve"> you suitable and relevant information and will respond to your </w:t>
      </w:r>
      <w:r>
        <w:t>questions</w:t>
      </w:r>
      <w:r>
        <w:t xml:space="preserve"> in a</w:t>
      </w:r>
      <w:r>
        <w:t xml:space="preserve"> </w:t>
      </w:r>
      <w:r>
        <w:t xml:space="preserve">timely </w:t>
      </w:r>
      <w:r>
        <w:t>manner</w:t>
      </w:r>
      <w:r>
        <w:t>.</w:t>
      </w:r>
    </w:p>
    <w:p w14:paraId="3A6CF026" w14:textId="6D8FF098" w:rsidR="00A70367" w:rsidRDefault="00A70367" w:rsidP="00A70367">
      <w:pPr>
        <w:pStyle w:val="Heading2"/>
      </w:pPr>
      <w:r>
        <w:t>At DSR we:</w:t>
      </w:r>
    </w:p>
    <w:p w14:paraId="460DF061" w14:textId="0F627085" w:rsidR="00A70367" w:rsidRDefault="00A70367" w:rsidP="00D5045A">
      <w:pPr>
        <w:pStyle w:val="ListParagraph"/>
        <w:rPr>
          <w:b/>
          <w:bCs/>
          <w:lang w:eastAsia="en-US"/>
        </w:rPr>
      </w:pPr>
      <w:r>
        <w:rPr>
          <w:b/>
          <w:bCs/>
          <w:lang w:eastAsia="en-US"/>
        </w:rPr>
        <w:t>Speak</w:t>
      </w:r>
      <w:r w:rsidR="00D5045A">
        <w:rPr>
          <w:b/>
          <w:bCs/>
          <w:lang w:eastAsia="en-US"/>
        </w:rPr>
        <w:t xml:space="preserve"> </w:t>
      </w:r>
      <w:r w:rsidRPr="00A70367">
        <w:rPr>
          <w:lang w:eastAsia="en-US"/>
        </w:rPr>
        <w:t>to each other with respect and honesty</w:t>
      </w:r>
      <w:r w:rsidR="00DA5DCE">
        <w:rPr>
          <w:lang w:eastAsia="en-US"/>
        </w:rPr>
        <w:t>.</w:t>
      </w:r>
    </w:p>
    <w:p w14:paraId="528BC674" w14:textId="1D619BE1" w:rsidR="00A70367" w:rsidRPr="00A70367" w:rsidRDefault="00A70367" w:rsidP="00D5045A">
      <w:pPr>
        <w:pStyle w:val="ListParagraph"/>
        <w:rPr>
          <w:lang w:eastAsia="en-US"/>
        </w:rPr>
      </w:pPr>
      <w:r>
        <w:rPr>
          <w:b/>
          <w:bCs/>
          <w:lang w:eastAsia="en-US"/>
        </w:rPr>
        <w:t>Listen</w:t>
      </w:r>
      <w:r w:rsidR="00D5045A">
        <w:rPr>
          <w:b/>
          <w:bCs/>
          <w:lang w:eastAsia="en-US"/>
        </w:rPr>
        <w:t xml:space="preserve"> </w:t>
      </w:r>
      <w:r w:rsidRPr="00A70367">
        <w:rPr>
          <w:lang w:eastAsia="en-US"/>
        </w:rPr>
        <w:t>to each other’s opinions</w:t>
      </w:r>
      <w:r w:rsidR="00DA5DCE">
        <w:rPr>
          <w:lang w:eastAsia="en-US"/>
        </w:rPr>
        <w:t>.</w:t>
      </w:r>
    </w:p>
    <w:p w14:paraId="78279268" w14:textId="27B72131" w:rsidR="00A70367" w:rsidRDefault="00A70367" w:rsidP="00D5045A">
      <w:pPr>
        <w:pStyle w:val="ListParagraph"/>
        <w:rPr>
          <w:b/>
          <w:bCs/>
          <w:lang w:eastAsia="en-US"/>
        </w:rPr>
      </w:pPr>
      <w:r>
        <w:rPr>
          <w:b/>
          <w:bCs/>
          <w:lang w:eastAsia="en-US"/>
        </w:rPr>
        <w:t>Treat</w:t>
      </w:r>
      <w:r w:rsidR="00D5045A">
        <w:rPr>
          <w:b/>
          <w:bCs/>
          <w:lang w:eastAsia="en-US"/>
        </w:rPr>
        <w:t xml:space="preserve"> </w:t>
      </w:r>
      <w:r w:rsidRPr="00A70367">
        <w:rPr>
          <w:lang w:eastAsia="en-US"/>
        </w:rPr>
        <w:t>each other without prejudice and with consideration for cultural diversity</w:t>
      </w:r>
      <w:r w:rsidR="00DA5DCE">
        <w:rPr>
          <w:lang w:eastAsia="en-US"/>
        </w:rPr>
        <w:t>.</w:t>
      </w:r>
    </w:p>
    <w:p w14:paraId="362802A5" w14:textId="436176A8" w:rsidR="002A5F69" w:rsidRDefault="00A70367" w:rsidP="002A5F69">
      <w:pPr>
        <w:pStyle w:val="ListParagraph"/>
        <w:rPr>
          <w:lang w:eastAsia="en-US"/>
        </w:rPr>
      </w:pPr>
      <w:r>
        <w:rPr>
          <w:b/>
          <w:bCs/>
          <w:lang w:eastAsia="en-US"/>
        </w:rPr>
        <w:t>Respect</w:t>
      </w:r>
      <w:r w:rsidR="00D5045A">
        <w:rPr>
          <w:b/>
          <w:bCs/>
          <w:lang w:eastAsia="en-US"/>
        </w:rPr>
        <w:t xml:space="preserve"> </w:t>
      </w:r>
      <w:r w:rsidRPr="00A70367">
        <w:rPr>
          <w:lang w:eastAsia="en-US"/>
        </w:rPr>
        <w:t>each other’s time and space</w:t>
      </w:r>
      <w:r w:rsidR="00DA5DCE">
        <w:rPr>
          <w:lang w:eastAsia="en-US"/>
        </w:rPr>
        <w:t>.</w:t>
      </w:r>
    </w:p>
    <w:p w14:paraId="5422784F" w14:textId="4DA7CBD8" w:rsidR="002A5F69" w:rsidRDefault="002A5F69" w:rsidP="002A5F69">
      <w:pPr>
        <w:pStyle w:val="Heading2"/>
      </w:pPr>
      <w:r>
        <w:t>Our values</w:t>
      </w:r>
    </w:p>
    <w:p w14:paraId="3943EC5E" w14:textId="279C936C" w:rsidR="002A5F69" w:rsidRPr="002A5F69" w:rsidRDefault="002A5F69" w:rsidP="002A5F69">
      <w:pPr>
        <w:rPr>
          <w:b/>
          <w:bCs/>
          <w:lang w:eastAsia="en-US"/>
        </w:rPr>
      </w:pPr>
      <w:r w:rsidRPr="002A5F69">
        <w:rPr>
          <w:b/>
          <w:bCs/>
          <w:lang w:eastAsia="en-US"/>
        </w:rPr>
        <w:t>We are:</w:t>
      </w:r>
    </w:p>
    <w:p w14:paraId="3CD07133" w14:textId="5BF71283" w:rsid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Friendly</w:t>
      </w:r>
    </w:p>
    <w:p w14:paraId="308DFFBC" w14:textId="4A8E745E" w:rsid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Accountable</w:t>
      </w:r>
    </w:p>
    <w:p w14:paraId="56131F60" w14:textId="5F60FC01" w:rsid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Open</w:t>
      </w:r>
    </w:p>
    <w:p w14:paraId="26B0A36F" w14:textId="1C57ED84" w:rsid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Respectful</w:t>
      </w:r>
    </w:p>
    <w:p w14:paraId="743FA7B8" w14:textId="34461007" w:rsid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Appreciative</w:t>
      </w:r>
    </w:p>
    <w:p w14:paraId="7EE19D81" w14:textId="423B9E4E" w:rsidR="002A5F69" w:rsidRPr="002A5F69" w:rsidRDefault="002A5F69" w:rsidP="002A5F69">
      <w:pPr>
        <w:pStyle w:val="ListParagraph"/>
        <w:rPr>
          <w:lang w:eastAsia="en-US"/>
        </w:rPr>
      </w:pPr>
      <w:r>
        <w:rPr>
          <w:lang w:eastAsia="en-US"/>
        </w:rPr>
        <w:t>Progressive</w:t>
      </w:r>
    </w:p>
    <w:p w14:paraId="63AC53AE" w14:textId="1EBAE2F3" w:rsidR="00DE54DC" w:rsidRDefault="00DE54DC" w:rsidP="00DE54DC">
      <w:pPr>
        <w:pStyle w:val="Heading2"/>
      </w:pPr>
      <w:r>
        <w:t>As a member of DSR, you</w:t>
      </w:r>
      <w:r>
        <w:t xml:space="preserve"> have a responsibility to:</w:t>
      </w:r>
    </w:p>
    <w:p w14:paraId="651314F2" w14:textId="242F5797" w:rsidR="00DE54DC" w:rsidRDefault="00DE54DC" w:rsidP="00D5045A">
      <w:pPr>
        <w:pStyle w:val="ListParagraph"/>
        <w:rPr>
          <w:lang w:eastAsia="en-US"/>
        </w:rPr>
      </w:pPr>
      <w:r w:rsidRPr="004F52B9">
        <w:rPr>
          <w:b/>
          <w:bCs/>
          <w:lang w:eastAsia="en-US"/>
        </w:rPr>
        <w:t>Treat</w:t>
      </w:r>
      <w:r w:rsidR="00D5045A">
        <w:rPr>
          <w:lang w:eastAsia="en-US"/>
        </w:rPr>
        <w:t xml:space="preserve"> </w:t>
      </w:r>
      <w:r>
        <w:rPr>
          <w:lang w:eastAsia="en-US"/>
        </w:rPr>
        <w:t>others with consideration and respect.</w:t>
      </w:r>
    </w:p>
    <w:p w14:paraId="281786D8" w14:textId="7F6ACC65" w:rsidR="00DE54DC" w:rsidRDefault="00DE54DC" w:rsidP="00D5045A">
      <w:pPr>
        <w:pStyle w:val="ListParagraph"/>
        <w:rPr>
          <w:lang w:eastAsia="en-US"/>
        </w:rPr>
      </w:pPr>
      <w:r>
        <w:rPr>
          <w:b/>
          <w:bCs/>
          <w:lang w:eastAsia="en-US"/>
        </w:rPr>
        <w:t>Make sure</w:t>
      </w:r>
      <w:r w:rsidR="00D5045A">
        <w:rPr>
          <w:lang w:eastAsia="en-US"/>
        </w:rPr>
        <w:t xml:space="preserve"> </w:t>
      </w:r>
      <w:r>
        <w:rPr>
          <w:lang w:eastAsia="en-US"/>
        </w:rPr>
        <w:t>that by exercising your rights, you do not restrict the rights of others.</w:t>
      </w:r>
    </w:p>
    <w:p w14:paraId="61A300BD" w14:textId="37FB1399" w:rsidR="00DE54DC" w:rsidRPr="00DE54DC" w:rsidRDefault="00DE54DC" w:rsidP="00D5045A">
      <w:pPr>
        <w:pStyle w:val="ListParagraph"/>
        <w:rPr>
          <w:lang w:eastAsia="en-US"/>
        </w:rPr>
      </w:pPr>
      <w:r>
        <w:rPr>
          <w:b/>
          <w:bCs/>
          <w:lang w:eastAsia="en-US"/>
        </w:rPr>
        <w:t>Make sure</w:t>
      </w:r>
      <w:r w:rsidR="00D5045A">
        <w:rPr>
          <w:b/>
          <w:bCs/>
          <w:lang w:eastAsia="en-US"/>
        </w:rPr>
        <w:t xml:space="preserve"> </w:t>
      </w:r>
      <w:r>
        <w:rPr>
          <w:lang w:eastAsia="en-US"/>
        </w:rPr>
        <w:t>that your actions do not threaten, harm or make others feel unsafe.</w:t>
      </w:r>
    </w:p>
    <w:p w14:paraId="7874DA6B" w14:textId="77777777" w:rsidR="002A5F69" w:rsidRDefault="002A5F69">
      <w:pPr>
        <w:autoSpaceDE/>
        <w:autoSpaceDN/>
        <w:adjustRightInd/>
        <w:ind w:left="0"/>
        <w:rPr>
          <w:b/>
          <w:bCs/>
          <w:iCs/>
          <w:color w:val="007788"/>
          <w:sz w:val="32"/>
          <w:szCs w:val="32"/>
          <w:lang w:eastAsia="en-US"/>
        </w:rPr>
      </w:pPr>
      <w:r>
        <w:br w:type="page"/>
      </w:r>
    </w:p>
    <w:p w14:paraId="63733C2D" w14:textId="05F3E3BF" w:rsidR="00A70367" w:rsidRDefault="00A70367" w:rsidP="00A70367">
      <w:pPr>
        <w:pStyle w:val="Heading2"/>
      </w:pPr>
      <w:r>
        <w:lastRenderedPageBreak/>
        <w:t>As a member of DSR, you have the right to:</w:t>
      </w:r>
    </w:p>
    <w:p w14:paraId="574DE073" w14:textId="7546FE98" w:rsidR="00A70367" w:rsidRDefault="00A70367" w:rsidP="00A70367">
      <w:pPr>
        <w:pStyle w:val="Heading3"/>
        <w:rPr>
          <w:lang w:eastAsia="en-US"/>
        </w:rPr>
      </w:pPr>
      <w:r>
        <w:rPr>
          <w:lang w:eastAsia="en-US"/>
        </w:rPr>
        <w:t>Respect</w:t>
      </w:r>
    </w:p>
    <w:p w14:paraId="3FA204A8" w14:textId="0AF3E044" w:rsidR="00A70367" w:rsidRDefault="00A70367" w:rsidP="00A70367">
      <w:pPr>
        <w:rPr>
          <w:lang w:eastAsia="en-US"/>
        </w:rPr>
      </w:pPr>
      <w:r w:rsidRPr="00A70367">
        <w:rPr>
          <w:lang w:eastAsia="en-US"/>
        </w:rPr>
        <w:t>Your culture, beliefs, values and personal characteristics will be respected.</w:t>
      </w:r>
    </w:p>
    <w:p w14:paraId="524A5000" w14:textId="1751848C" w:rsidR="00A70367" w:rsidRDefault="00A70367" w:rsidP="00A70367">
      <w:pPr>
        <w:pStyle w:val="Heading3"/>
        <w:rPr>
          <w:lang w:eastAsia="en-US"/>
        </w:rPr>
      </w:pPr>
      <w:r>
        <w:rPr>
          <w:lang w:eastAsia="en-US"/>
        </w:rPr>
        <w:t>Privacy</w:t>
      </w:r>
    </w:p>
    <w:p w14:paraId="2D56BD16" w14:textId="588C5D7F" w:rsidR="00A70367" w:rsidRDefault="00A70367" w:rsidP="004F52B9">
      <w:pPr>
        <w:rPr>
          <w:lang w:eastAsia="en-US"/>
        </w:rPr>
      </w:pPr>
      <w:r>
        <w:rPr>
          <w:lang w:eastAsia="en-US"/>
        </w:rPr>
        <w:t xml:space="preserve">Your membership records </w:t>
      </w:r>
      <w:r w:rsidR="004F52B9">
        <w:rPr>
          <w:lang w:eastAsia="en-US"/>
        </w:rPr>
        <w:t>are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confidential</w:t>
      </w:r>
      <w:proofErr w:type="gramEnd"/>
      <w:r>
        <w:rPr>
          <w:lang w:eastAsia="en-US"/>
        </w:rPr>
        <w:t xml:space="preserve"> and you have a say in what</w:t>
      </w:r>
      <w:r w:rsidR="004F52B9">
        <w:rPr>
          <w:lang w:eastAsia="en-US"/>
        </w:rPr>
        <w:t xml:space="preserve"> </w:t>
      </w:r>
      <w:r>
        <w:rPr>
          <w:lang w:eastAsia="en-US"/>
        </w:rPr>
        <w:t xml:space="preserve">happens to </w:t>
      </w:r>
      <w:r w:rsidR="004F52B9">
        <w:rPr>
          <w:lang w:eastAsia="en-US"/>
        </w:rPr>
        <w:t>your</w:t>
      </w:r>
      <w:r>
        <w:rPr>
          <w:lang w:eastAsia="en-US"/>
        </w:rPr>
        <w:t xml:space="preserve"> information.</w:t>
      </w:r>
      <w:r w:rsidR="004F52B9">
        <w:rPr>
          <w:lang w:eastAsia="en-US"/>
        </w:rPr>
        <w:t xml:space="preserve"> </w:t>
      </w:r>
      <w:r>
        <w:rPr>
          <w:lang w:eastAsia="en-US"/>
        </w:rPr>
        <w:t xml:space="preserve">You have the right to access </w:t>
      </w:r>
      <w:r w:rsidR="004F52B9">
        <w:rPr>
          <w:lang w:eastAsia="en-US"/>
        </w:rPr>
        <w:t xml:space="preserve">or update </w:t>
      </w:r>
      <w:r>
        <w:rPr>
          <w:lang w:eastAsia="en-US"/>
        </w:rPr>
        <w:t>your records</w:t>
      </w:r>
      <w:r w:rsidR="004F52B9">
        <w:rPr>
          <w:lang w:eastAsia="en-US"/>
        </w:rPr>
        <w:t xml:space="preserve">. You </w:t>
      </w:r>
      <w:r>
        <w:rPr>
          <w:lang w:eastAsia="en-US"/>
        </w:rPr>
        <w:t xml:space="preserve">can do </w:t>
      </w:r>
      <w:r w:rsidR="004F52B9">
        <w:rPr>
          <w:lang w:eastAsia="en-US"/>
        </w:rPr>
        <w:t xml:space="preserve">this </w:t>
      </w:r>
      <w:r>
        <w:rPr>
          <w:lang w:eastAsia="en-US"/>
        </w:rPr>
        <w:t>by contacting the</w:t>
      </w:r>
      <w:r w:rsidR="004F52B9">
        <w:rPr>
          <w:lang w:eastAsia="en-US"/>
        </w:rPr>
        <w:t xml:space="preserve"> </w:t>
      </w:r>
      <w:r>
        <w:rPr>
          <w:lang w:eastAsia="en-US"/>
        </w:rPr>
        <w:t>General Manager.</w:t>
      </w:r>
    </w:p>
    <w:p w14:paraId="46E3F90D" w14:textId="44C606E9" w:rsidR="00A70367" w:rsidRDefault="00A70367" w:rsidP="00A70367">
      <w:pPr>
        <w:pStyle w:val="Heading3"/>
        <w:rPr>
          <w:lang w:eastAsia="en-US"/>
        </w:rPr>
      </w:pPr>
      <w:r>
        <w:rPr>
          <w:lang w:eastAsia="en-US"/>
        </w:rPr>
        <w:t>Feedback</w:t>
      </w:r>
    </w:p>
    <w:p w14:paraId="58E3EE39" w14:textId="1C4C7D6E" w:rsidR="00A70367" w:rsidRDefault="00A70367" w:rsidP="00A70367">
      <w:pPr>
        <w:rPr>
          <w:lang w:eastAsia="en-US"/>
        </w:rPr>
      </w:pPr>
      <w:r>
        <w:rPr>
          <w:lang w:eastAsia="en-US"/>
        </w:rPr>
        <w:t xml:space="preserve">You can complain </w:t>
      </w:r>
      <w:r>
        <w:rPr>
          <w:lang w:eastAsia="en-US"/>
        </w:rPr>
        <w:t xml:space="preserve">or provide feedback </w:t>
      </w:r>
      <w:r>
        <w:rPr>
          <w:lang w:eastAsia="en-US"/>
        </w:rPr>
        <w:t>about our service</w:t>
      </w:r>
      <w:r w:rsidR="004F52B9">
        <w:rPr>
          <w:lang w:eastAsia="en-US"/>
        </w:rPr>
        <w:t>s or programs. Y</w:t>
      </w:r>
      <w:r>
        <w:rPr>
          <w:lang w:eastAsia="en-US"/>
        </w:rPr>
        <w:t>our concerns will be dealt</w:t>
      </w:r>
      <w:r>
        <w:rPr>
          <w:lang w:eastAsia="en-US"/>
        </w:rPr>
        <w:t xml:space="preserve"> </w:t>
      </w:r>
      <w:r>
        <w:rPr>
          <w:lang w:eastAsia="en-US"/>
        </w:rPr>
        <w:t>with properly and promptly.</w:t>
      </w:r>
    </w:p>
    <w:p w14:paraId="3E3D5493" w14:textId="1BEBB000" w:rsidR="00A70367" w:rsidRPr="00A70367" w:rsidRDefault="00A70367" w:rsidP="00A70367">
      <w:pPr>
        <w:pStyle w:val="Heading3"/>
        <w:rPr>
          <w:lang w:eastAsia="en-US"/>
        </w:rPr>
      </w:pPr>
      <w:r>
        <w:rPr>
          <w:lang w:eastAsia="en-US"/>
        </w:rPr>
        <w:t>Safety</w:t>
      </w:r>
    </w:p>
    <w:p w14:paraId="3B3B5AA1" w14:textId="005BF404" w:rsidR="00660549" w:rsidRDefault="00A70367" w:rsidP="004F52B9">
      <w:r w:rsidRPr="00A70367">
        <w:t xml:space="preserve">You have the right to </w:t>
      </w:r>
      <w:r w:rsidR="004F52B9">
        <w:t>feel</w:t>
      </w:r>
      <w:r w:rsidRPr="00A70367">
        <w:t xml:space="preserve"> safe when </w:t>
      </w:r>
      <w:r w:rsidR="004F52B9">
        <w:t>taking part in</w:t>
      </w:r>
      <w:r w:rsidRPr="00A70367">
        <w:t xml:space="preserve"> our activities and</w:t>
      </w:r>
      <w:r w:rsidR="004F52B9">
        <w:t xml:space="preserve"> </w:t>
      </w:r>
      <w:r w:rsidRPr="00A70367">
        <w:t>interacting with our staff and volunteers.</w:t>
      </w:r>
    </w:p>
    <w:p w14:paraId="4C47A736" w14:textId="67A0106A" w:rsidR="00A70367" w:rsidRDefault="00A70367" w:rsidP="00A70367">
      <w:pPr>
        <w:pStyle w:val="Heading3"/>
      </w:pPr>
      <w:r>
        <w:t>Participation</w:t>
      </w:r>
    </w:p>
    <w:p w14:paraId="02A2A514" w14:textId="48AFC769" w:rsidR="00A70367" w:rsidRDefault="00A70367" w:rsidP="004F52B9">
      <w:r>
        <w:t xml:space="preserve">You can </w:t>
      </w:r>
      <w:r w:rsidR="004F52B9">
        <w:t xml:space="preserve">choose to </w:t>
      </w:r>
      <w:r>
        <w:t>be involved in any activity that you feel meets your unique interests and</w:t>
      </w:r>
      <w:r w:rsidR="004F52B9">
        <w:t xml:space="preserve"> </w:t>
      </w:r>
      <w:r>
        <w:t>abilities, without fear of exclusion or marginalisation.</w:t>
      </w:r>
    </w:p>
    <w:p w14:paraId="175B2FA6" w14:textId="2DDBB246" w:rsidR="00A70367" w:rsidRDefault="00A70367" w:rsidP="00A70367">
      <w:pPr>
        <w:pStyle w:val="Heading3"/>
      </w:pPr>
      <w:r>
        <w:t>Communication</w:t>
      </w:r>
    </w:p>
    <w:p w14:paraId="01790E0E" w14:textId="16B49AD6" w:rsidR="004F52B9" w:rsidRDefault="00A70367" w:rsidP="00DE54DC">
      <w:r>
        <w:t>You have a right to receive information in a way that you can clearly understand</w:t>
      </w:r>
      <w:r w:rsidR="004F52B9">
        <w:t>. Y</w:t>
      </w:r>
      <w:r>
        <w:t>ou can ask questions either directly</w:t>
      </w:r>
      <w:r w:rsidR="004F52B9">
        <w:t>,</w:t>
      </w:r>
      <w:r>
        <w:t xml:space="preserve"> or through an interpreter or advocate.</w:t>
      </w:r>
    </w:p>
    <w:p w14:paraId="18F35998" w14:textId="77777777" w:rsidR="004F52B9" w:rsidRPr="00A70367" w:rsidRDefault="004F52B9" w:rsidP="00A70367"/>
    <w:p w14:paraId="230A2F29" w14:textId="77777777" w:rsidR="00E87E3E" w:rsidRDefault="00E87E3E" w:rsidP="00E87E3E">
      <w:pPr>
        <w:ind w:left="0"/>
      </w:pPr>
    </w:p>
    <w:p w14:paraId="58C00FA2" w14:textId="77777777" w:rsidR="00E87E3E" w:rsidRDefault="00E87E3E" w:rsidP="00E87E3E">
      <w:pPr>
        <w:ind w:left="0"/>
      </w:pPr>
    </w:p>
    <w:p w14:paraId="5B24AE97" w14:textId="77777777" w:rsidR="00E87E3E" w:rsidRDefault="00E87E3E" w:rsidP="00E87E3E">
      <w:pPr>
        <w:ind w:left="0"/>
      </w:pPr>
    </w:p>
    <w:sectPr w:rsidR="00E87E3E" w:rsidSect="004F52B9">
      <w:headerReference w:type="even" r:id="rId11"/>
      <w:headerReference w:type="default" r:id="rId12"/>
      <w:footerReference w:type="default" r:id="rId13"/>
      <w:pgSz w:w="11900" w:h="16840"/>
      <w:pgMar w:top="2268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4945" w14:textId="77777777" w:rsidR="00A70367" w:rsidRDefault="00A70367" w:rsidP="003371D3">
      <w:r>
        <w:separator/>
      </w:r>
    </w:p>
    <w:p w14:paraId="7CC189EB" w14:textId="77777777" w:rsidR="00A70367" w:rsidRDefault="00A70367" w:rsidP="003371D3"/>
  </w:endnote>
  <w:endnote w:type="continuationSeparator" w:id="0">
    <w:p w14:paraId="31DBDA49" w14:textId="77777777" w:rsidR="00A70367" w:rsidRDefault="00A70367" w:rsidP="003371D3">
      <w:r>
        <w:continuationSeparator/>
      </w:r>
    </w:p>
    <w:p w14:paraId="5A5201FA" w14:textId="77777777" w:rsidR="00A70367" w:rsidRDefault="00A70367" w:rsidP="00337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C3FE" w14:textId="77777777" w:rsidR="00EB2E05" w:rsidRDefault="00EB2E05" w:rsidP="003371D3">
    <w:pPr>
      <w:pStyle w:val="Footer"/>
    </w:pPr>
  </w:p>
  <w:p w14:paraId="6246B9EB" w14:textId="77777777" w:rsidR="007A24D8" w:rsidRDefault="007A24D8" w:rsidP="00337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B08C" w14:textId="77777777" w:rsidR="00A70367" w:rsidRDefault="00A70367" w:rsidP="003371D3">
      <w:r>
        <w:separator/>
      </w:r>
    </w:p>
    <w:p w14:paraId="3163AE99" w14:textId="77777777" w:rsidR="00A70367" w:rsidRDefault="00A70367" w:rsidP="003371D3"/>
  </w:footnote>
  <w:footnote w:type="continuationSeparator" w:id="0">
    <w:p w14:paraId="72CB1EAB" w14:textId="77777777" w:rsidR="00A70367" w:rsidRDefault="00A70367" w:rsidP="003371D3">
      <w:r>
        <w:continuationSeparator/>
      </w:r>
    </w:p>
    <w:p w14:paraId="75647F47" w14:textId="77777777" w:rsidR="00A70367" w:rsidRDefault="00A70367" w:rsidP="00337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A2E9" w14:textId="77777777" w:rsidR="00D74E21" w:rsidRDefault="007F531E" w:rsidP="003371D3">
    <w:pPr>
      <w:pStyle w:val="Header"/>
    </w:pPr>
    <w:sdt>
      <w:sdtPr>
        <w:id w:val="171999623"/>
        <w:placeholder/>
        <w:temporary/>
        <w:showingPlcHdr/>
      </w:sdtPr>
      <w:sdtEndPr/>
      <w:sdtContent>
        <w:r w:rsidR="00D74E21">
          <w:t>[Type text]</w:t>
        </w:r>
      </w:sdtContent>
    </w:sdt>
    <w:r w:rsidR="00D74E21"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 w:rsidR="00D74E21">
          <w:t>[Type text]</w:t>
        </w:r>
      </w:sdtContent>
    </w:sdt>
    <w:r w:rsidR="00D74E21"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 w:rsidR="00D74E21">
          <w:t>[Type text]</w:t>
        </w:r>
      </w:sdtContent>
    </w:sdt>
  </w:p>
  <w:p w14:paraId="6E1E889A" w14:textId="77777777" w:rsidR="00D74E21" w:rsidRDefault="00D74E21" w:rsidP="003371D3">
    <w:pPr>
      <w:pStyle w:val="Header"/>
    </w:pPr>
  </w:p>
  <w:p w14:paraId="246B727C" w14:textId="77777777" w:rsidR="007A24D8" w:rsidRDefault="007A24D8" w:rsidP="003371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788F" w14:textId="77777777" w:rsidR="00D74E21" w:rsidRDefault="00D74E21" w:rsidP="003371D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2B695B3" wp14:editId="06C9AD2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502664"/>
          <wp:effectExtent l="0" t="0" r="10160" b="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R_A4_Masthead_portrait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3AEC1F7" w14:textId="77777777" w:rsidR="007A24D8" w:rsidRDefault="007A24D8" w:rsidP="00337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0225"/>
    <w:multiLevelType w:val="hybridMultilevel"/>
    <w:tmpl w:val="3FA2B022"/>
    <w:lvl w:ilvl="0" w:tplc="87B4A9BC">
      <w:start w:val="1"/>
      <w:numFmt w:val="bullet"/>
      <w:pStyle w:val="ListParagraph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8921703"/>
    <w:multiLevelType w:val="hybridMultilevel"/>
    <w:tmpl w:val="007CEB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C596EB1"/>
    <w:multiLevelType w:val="hybridMultilevel"/>
    <w:tmpl w:val="3F44A4EE"/>
    <w:lvl w:ilvl="0" w:tplc="C316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E7C29"/>
    <w:multiLevelType w:val="hybridMultilevel"/>
    <w:tmpl w:val="A65A6D46"/>
    <w:lvl w:ilvl="0" w:tplc="74346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67"/>
    <w:rsid w:val="00007DA6"/>
    <w:rsid w:val="00072B70"/>
    <w:rsid w:val="00073E12"/>
    <w:rsid w:val="000805BB"/>
    <w:rsid w:val="00184883"/>
    <w:rsid w:val="002A5F69"/>
    <w:rsid w:val="003371D3"/>
    <w:rsid w:val="0038624B"/>
    <w:rsid w:val="003A03DD"/>
    <w:rsid w:val="0043638A"/>
    <w:rsid w:val="0045291A"/>
    <w:rsid w:val="004F52B9"/>
    <w:rsid w:val="0059424A"/>
    <w:rsid w:val="005B0626"/>
    <w:rsid w:val="00624403"/>
    <w:rsid w:val="00627828"/>
    <w:rsid w:val="00660549"/>
    <w:rsid w:val="007A24D8"/>
    <w:rsid w:val="007C4507"/>
    <w:rsid w:val="007F531E"/>
    <w:rsid w:val="0080527E"/>
    <w:rsid w:val="00866576"/>
    <w:rsid w:val="008760E6"/>
    <w:rsid w:val="008D30EB"/>
    <w:rsid w:val="008F22C4"/>
    <w:rsid w:val="00902B55"/>
    <w:rsid w:val="00965696"/>
    <w:rsid w:val="00A70367"/>
    <w:rsid w:val="00B772FA"/>
    <w:rsid w:val="00BC2EE8"/>
    <w:rsid w:val="00C0049B"/>
    <w:rsid w:val="00C101AD"/>
    <w:rsid w:val="00D5045A"/>
    <w:rsid w:val="00D74E21"/>
    <w:rsid w:val="00DA5DCE"/>
    <w:rsid w:val="00DB12C6"/>
    <w:rsid w:val="00DE54DC"/>
    <w:rsid w:val="00E43695"/>
    <w:rsid w:val="00E633D0"/>
    <w:rsid w:val="00E87E3E"/>
    <w:rsid w:val="00EA5D9C"/>
    <w:rsid w:val="00EB2E05"/>
    <w:rsid w:val="00ED3B1D"/>
    <w:rsid w:val="00F21962"/>
    <w:rsid w:val="00F4608D"/>
    <w:rsid w:val="00F64730"/>
    <w:rsid w:val="00FB02FF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C6541"/>
  <w14:defaultImageDpi w14:val="300"/>
  <w15:docId w15:val="{C41303DD-477E-4C68-A624-C2C9D67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D3"/>
    <w:pPr>
      <w:autoSpaceDE w:val="0"/>
      <w:autoSpaceDN w:val="0"/>
      <w:adjustRightInd w:val="0"/>
      <w:ind w:left="-567"/>
    </w:pPr>
    <w:rPr>
      <w:rFonts w:ascii="Arial" w:eastAsia="Times New Roman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49B"/>
    <w:pPr>
      <w:keepNext/>
      <w:keepLines/>
      <w:spacing w:before="480" w:after="180"/>
      <w:outlineLvl w:val="0"/>
    </w:pPr>
    <w:rPr>
      <w:rFonts w:eastAsiaTheme="majorEastAsia" w:cstheme="majorBidi"/>
      <w:b/>
      <w:bCs/>
      <w:color w:val="00778A"/>
      <w:sz w:val="48"/>
      <w:szCs w:val="32"/>
    </w:rPr>
  </w:style>
  <w:style w:type="paragraph" w:styleId="Heading2">
    <w:name w:val="heading 2"/>
    <w:basedOn w:val="Default"/>
    <w:next w:val="Normal"/>
    <w:link w:val="Heading2Char"/>
    <w:unhideWhenUsed/>
    <w:qFormat/>
    <w:rsid w:val="00DB12C6"/>
    <w:pPr>
      <w:spacing w:before="240" w:after="240"/>
      <w:ind w:left="-567"/>
      <w:outlineLvl w:val="1"/>
    </w:pPr>
    <w:rPr>
      <w:rFonts w:ascii="Arial" w:hAnsi="Arial" w:cs="Arial"/>
      <w:b/>
      <w:bCs/>
      <w:iCs/>
      <w:color w:val="007788"/>
      <w:sz w:val="32"/>
      <w:szCs w:val="32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2B70"/>
    <w:pPr>
      <w:spacing w:after="60"/>
      <w:ind w:left="-709" w:firstLine="142"/>
      <w:outlineLvl w:val="2"/>
    </w:pPr>
    <w:rPr>
      <w:iCs w:val="0"/>
      <w:color w:val="auto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21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4E21"/>
  </w:style>
  <w:style w:type="paragraph" w:styleId="Footer">
    <w:name w:val="footer"/>
    <w:basedOn w:val="Normal"/>
    <w:link w:val="FooterChar"/>
    <w:uiPriority w:val="99"/>
    <w:unhideWhenUsed/>
    <w:rsid w:val="00D74E21"/>
    <w:pPr>
      <w:tabs>
        <w:tab w:val="center" w:pos="4320"/>
        <w:tab w:val="right" w:pos="864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74E21"/>
  </w:style>
  <w:style w:type="paragraph" w:styleId="BalloonText">
    <w:name w:val="Balloon Text"/>
    <w:basedOn w:val="Normal"/>
    <w:link w:val="BalloonTextChar"/>
    <w:uiPriority w:val="99"/>
    <w:semiHidden/>
    <w:unhideWhenUsed/>
    <w:rsid w:val="00D74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049B"/>
    <w:rPr>
      <w:rFonts w:ascii="Arial" w:eastAsiaTheme="majorEastAsia" w:hAnsi="Arial" w:cstheme="majorBidi"/>
      <w:b/>
      <w:bCs/>
      <w:color w:val="00778A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DB12C6"/>
    <w:rPr>
      <w:rFonts w:ascii="Arial" w:eastAsia="Times New Roman" w:hAnsi="Arial" w:cs="Arial"/>
      <w:b/>
      <w:bCs/>
      <w:iCs/>
      <w:color w:val="007788"/>
      <w:sz w:val="32"/>
      <w:szCs w:val="32"/>
      <w:lang w:val="en-AU"/>
    </w:rPr>
  </w:style>
  <w:style w:type="character" w:styleId="Hyperlink">
    <w:name w:val="Hyperlink"/>
    <w:rsid w:val="00660549"/>
    <w:rPr>
      <w:rFonts w:ascii="Arial" w:hAnsi="Arial"/>
      <w:color w:val="007788"/>
      <w:sz w:val="24"/>
      <w:u w:val="single"/>
    </w:rPr>
  </w:style>
  <w:style w:type="paragraph" w:customStyle="1" w:styleId="Default">
    <w:name w:val="Default"/>
    <w:rsid w:val="00660549"/>
    <w:pPr>
      <w:autoSpaceDE w:val="0"/>
      <w:autoSpaceDN w:val="0"/>
      <w:adjustRightInd w:val="0"/>
    </w:pPr>
    <w:rPr>
      <w:rFonts w:ascii="Interstate Light" w:eastAsia="Times New Roman" w:hAnsi="Interstate Light" w:cs="Interstate Light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184883"/>
    <w:pPr>
      <w:numPr>
        <w:numId w:val="6"/>
      </w:numPr>
      <w:spacing w:before="120"/>
      <w:ind w:right="-284"/>
    </w:pPr>
  </w:style>
  <w:style w:type="character" w:customStyle="1" w:styleId="Heading3Char">
    <w:name w:val="Heading 3 Char"/>
    <w:basedOn w:val="DefaultParagraphFont"/>
    <w:link w:val="Heading3"/>
    <w:uiPriority w:val="9"/>
    <w:rsid w:val="00072B70"/>
    <w:rPr>
      <w:rFonts w:ascii="Arial" w:eastAsia="Times New Roman" w:hAnsi="Arial" w:cs="Arial"/>
      <w:b/>
      <w:bCs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%20Page\Disability%20Sport%20and%20Recreation\Communications%20and%20marketing%20-%20Documents\DSR%20brand%20incl%20logos\Letterhead%20&amp;%20document%20templates\DSR_PORTRAIT_HEAD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F4A5FFE6FD44B6D6BCE0E627C1D1" ma:contentTypeVersion="13" ma:contentTypeDescription="Create a new document." ma:contentTypeScope="" ma:versionID="325a18e22e2a2cf33c1ac0b7a96a6446">
  <xsd:schema xmlns:xsd="http://www.w3.org/2001/XMLSchema" xmlns:xs="http://www.w3.org/2001/XMLSchema" xmlns:p="http://schemas.microsoft.com/office/2006/metadata/properties" xmlns:ns2="294e2db9-6cac-49de-96ae-721fdb5e3da6" xmlns:ns3="5081cf5c-87da-4ab4-b7ab-f0bd9540e4a7" targetNamespace="http://schemas.microsoft.com/office/2006/metadata/properties" ma:root="true" ma:fieldsID="7bf5b99c8f153fc593b1cb23857bc7de" ns2:_="" ns3:_="">
    <xsd:import namespace="294e2db9-6cac-49de-96ae-721fdb5e3da6"/>
    <xsd:import namespace="5081cf5c-87da-4ab4-b7ab-f0bd9540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2db9-6cac-49de-96ae-721fdb5e3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cf5c-87da-4ab4-b7ab-f0bd9540e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7A935-57C0-4697-805E-E16024D51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EDD08-887C-4E0F-9BC8-91B50BC9D0BC}">
  <ds:schemaRefs>
    <ds:schemaRef ds:uri="http://purl.org/dc/terms/"/>
    <ds:schemaRef ds:uri="d47aa673-e19a-47d8-883b-621eb03687c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6BE089-AB44-4303-B74E-7A818E071D7B}"/>
</file>

<file path=customXml/itemProps4.xml><?xml version="1.0" encoding="utf-8"?>
<ds:datastoreItem xmlns:ds="http://schemas.openxmlformats.org/officeDocument/2006/customXml" ds:itemID="{E619EB92-824B-498C-83AA-E6FF594D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DSR_PORTRAIT_HEADER_template</Template>
  <TotalTime>103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</dc:creator>
  <cp:keywords/>
  <dc:description/>
  <cp:lastModifiedBy>Melanie Page</cp:lastModifiedBy>
  <cp:revision>3</cp:revision>
  <dcterms:created xsi:type="dcterms:W3CDTF">2020-04-20T05:59:00Z</dcterms:created>
  <dcterms:modified xsi:type="dcterms:W3CDTF">2020-04-20T07:42:00Z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0x01010049B2F4A5FFE6FD44B6D6BCE0E627C1D1</vt:lpwstr>
  </property>
  <property fmtid="{D5CDD505-2E9C-101B-9397-08002B2CF9AE}" pid="3" name="Order">
    <vt:r8>421200</vt:r8>
  </property>
</Properties>
</file>